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 </w:t>
      </w:r>
      <w:r w:rsidDel="00000000" w:rsidR="00000000" w:rsidRPr="00000000">
        <w:rPr>
          <w:rtl w:val="0"/>
        </w:rPr>
        <w:t xml:space="preserve">: Reconnaissance de dette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soussigné(e) _____ (identité du débiteur), né(e) le ___/___/__, demeurant au ____ (domicile du débiteur),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Ci-après dénommé(e) le débiteur,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reconnais devoir la somme de ____ (montant dû à écrire à la main en toutes lettres et en chiffre) à,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Ci-après dénommé(e) le créancier,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 (identité du créancier), né(e) le __/__/___, demeurant au (domicile du créancier).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 montant a été consenti au débiteur par le créancier par la remise du chèque n° ___ et daté du ___ (si remise par chèque) OU par le virement bancaire n° ___ (si remise par virement bancaire) OU en espèces (si remise de la somme prêtée en espèces).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m’engage expressément à lui rembourser cette somme avant le ___/___/___ (date de remboursement prévu). Le montant indiqué sera restitué au créancier en une seule fois OU selon l’échéancier détaillé ci-après (détail de l’échéancier), soit 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___€ (montant) le __/__/__ 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___€ (montant) le __/__/__ ;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somme due sera majorée d’un taux d’intérêt de (préciser le taux d’intérêt le cas échéant).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Tout litige portant sur l’interprétation ou l’exécution du présent acte relèvera des juridictions dont dépend le domicile du débiteur.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Fait à ____, le __/___/__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Signature manuscrite du débiteur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