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591B" w:rsidRDefault="00B97548">
      <w:pPr>
        <w:pStyle w:val="Titre1"/>
        <w:jc w:val="center"/>
        <w:rPr>
          <w:rFonts w:ascii="Times New Roman" w:eastAsia="Times New Roman" w:hAnsi="Times New Roman" w:cs="Times New Roman"/>
          <w:b/>
          <w:sz w:val="36"/>
          <w:szCs w:val="36"/>
        </w:rPr>
      </w:pPr>
      <w:bookmarkStart w:id="0" w:name="_x38j125fstd8" w:colFirst="0" w:colLast="0"/>
      <w:bookmarkEnd w:id="0"/>
      <w:r>
        <w:rPr>
          <w:rFonts w:ascii="Times New Roman" w:eastAsia="Times New Roman" w:hAnsi="Times New Roman" w:cs="Times New Roman"/>
          <w:b/>
          <w:sz w:val="36"/>
          <w:szCs w:val="36"/>
        </w:rPr>
        <w:t xml:space="preserve">Acte de cession de parts sociales de SCI à titre gratuit </w:t>
      </w:r>
    </w:p>
    <w:p w14:paraId="00000002" w14:textId="77777777" w:rsidR="00A1591B" w:rsidRDefault="00A1591B"/>
    <w:p w14:paraId="00000003" w14:textId="77777777" w:rsidR="00A1591B" w:rsidRDefault="00B97548">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Entre les soussignés : </w:t>
      </w:r>
    </w:p>
    <w:p w14:paraId="00000004" w14:textId="77777777" w:rsidR="00A1591B" w:rsidRDefault="00A1591B">
      <w:pPr>
        <w:rPr>
          <w:rFonts w:ascii="Times New Roman" w:eastAsia="Times New Roman" w:hAnsi="Times New Roman" w:cs="Times New Roman"/>
          <w:sz w:val="24"/>
          <w:szCs w:val="24"/>
        </w:rPr>
      </w:pPr>
    </w:p>
    <w:p w14:paraId="00000005"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Madame/Monsieur (état civil complet, nationalité et adresse du cédant)</w:t>
      </w:r>
    </w:p>
    <w:p w14:paraId="00000006" w14:textId="77777777" w:rsidR="00A1591B" w:rsidRDefault="00A1591B">
      <w:pPr>
        <w:spacing w:after="60"/>
        <w:rPr>
          <w:rFonts w:ascii="Times New Roman" w:eastAsia="Times New Roman" w:hAnsi="Times New Roman" w:cs="Times New Roman"/>
          <w:sz w:val="26"/>
          <w:szCs w:val="26"/>
        </w:rPr>
      </w:pPr>
    </w:p>
    <w:p w14:paraId="00000007"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 cas échéant : </w:t>
      </w:r>
    </w:p>
    <w:p w14:paraId="00000008" w14:textId="77777777" w:rsidR="00A1591B" w:rsidRDefault="00A1591B">
      <w:pPr>
        <w:spacing w:after="60"/>
        <w:rPr>
          <w:rFonts w:ascii="Times New Roman" w:eastAsia="Times New Roman" w:hAnsi="Times New Roman" w:cs="Times New Roman"/>
          <w:sz w:val="26"/>
          <w:szCs w:val="26"/>
        </w:rPr>
      </w:pPr>
    </w:p>
    <w:p w14:paraId="00000009"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Époux/Épouse/Partenaires de PACS (état civil complet, date et lieu du mariage ou de conclusion du PACS, régime matrimonial ou régime du PACS, le cas échéant, date de signature du contrat de mariage) </w:t>
      </w:r>
    </w:p>
    <w:p w14:paraId="0000000A" w14:textId="77777777" w:rsidR="00A1591B" w:rsidRDefault="00A1591B">
      <w:pPr>
        <w:spacing w:after="60"/>
        <w:rPr>
          <w:rFonts w:ascii="Times New Roman" w:eastAsia="Times New Roman" w:hAnsi="Times New Roman" w:cs="Times New Roman"/>
          <w:sz w:val="26"/>
          <w:szCs w:val="26"/>
        </w:rPr>
      </w:pPr>
    </w:p>
    <w:p w14:paraId="0000000B" w14:textId="77777777" w:rsidR="00A1591B" w:rsidRDefault="00B97548">
      <w:pPr>
        <w:spacing w:after="6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Ci-après désigné “le Cédant”, d’une part, </w:t>
      </w:r>
    </w:p>
    <w:p w14:paraId="0000000C" w14:textId="77777777" w:rsidR="00A1591B" w:rsidRDefault="00A1591B">
      <w:pPr>
        <w:spacing w:after="60"/>
        <w:rPr>
          <w:rFonts w:ascii="Times New Roman" w:eastAsia="Times New Roman" w:hAnsi="Times New Roman" w:cs="Times New Roman"/>
          <w:sz w:val="26"/>
          <w:szCs w:val="26"/>
        </w:rPr>
      </w:pPr>
    </w:p>
    <w:p w14:paraId="0000000D"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Et, </w:t>
      </w:r>
    </w:p>
    <w:p w14:paraId="0000000E" w14:textId="77777777" w:rsidR="00A1591B" w:rsidRDefault="00A1591B">
      <w:pPr>
        <w:spacing w:after="60"/>
        <w:rPr>
          <w:rFonts w:ascii="Times New Roman" w:eastAsia="Times New Roman" w:hAnsi="Times New Roman" w:cs="Times New Roman"/>
          <w:sz w:val="26"/>
          <w:szCs w:val="26"/>
        </w:rPr>
      </w:pPr>
    </w:p>
    <w:p w14:paraId="0000000F"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Madam</w:t>
      </w:r>
      <w:r>
        <w:rPr>
          <w:rFonts w:ascii="Times New Roman" w:eastAsia="Times New Roman" w:hAnsi="Times New Roman" w:cs="Times New Roman"/>
          <w:sz w:val="26"/>
          <w:szCs w:val="26"/>
        </w:rPr>
        <w:t>e/Monsieur (état civil complet, nationalité et adresse du cédant)</w:t>
      </w:r>
    </w:p>
    <w:p w14:paraId="00000010" w14:textId="77777777" w:rsidR="00A1591B" w:rsidRDefault="00A1591B">
      <w:pPr>
        <w:spacing w:after="60"/>
        <w:rPr>
          <w:rFonts w:ascii="Times New Roman" w:eastAsia="Times New Roman" w:hAnsi="Times New Roman" w:cs="Times New Roman"/>
          <w:sz w:val="26"/>
          <w:szCs w:val="26"/>
        </w:rPr>
      </w:pPr>
    </w:p>
    <w:p w14:paraId="00000011"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 cas échéant : </w:t>
      </w:r>
    </w:p>
    <w:p w14:paraId="00000012" w14:textId="77777777" w:rsidR="00A1591B" w:rsidRDefault="00A1591B">
      <w:pPr>
        <w:spacing w:after="60"/>
        <w:rPr>
          <w:rFonts w:ascii="Times New Roman" w:eastAsia="Times New Roman" w:hAnsi="Times New Roman" w:cs="Times New Roman"/>
          <w:sz w:val="26"/>
          <w:szCs w:val="26"/>
        </w:rPr>
      </w:pPr>
    </w:p>
    <w:p w14:paraId="00000013"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Époux/Épouse/Partenaires de PACS (état civil complet, date et lieu du mariage ou de conclusion du PACS, régime matrimonial ou régime du PACS, le cas échéant, date de sign</w:t>
      </w:r>
      <w:r>
        <w:rPr>
          <w:rFonts w:ascii="Times New Roman" w:eastAsia="Times New Roman" w:hAnsi="Times New Roman" w:cs="Times New Roman"/>
          <w:sz w:val="26"/>
          <w:szCs w:val="26"/>
        </w:rPr>
        <w:t xml:space="preserve">ature du contrat de mariage) </w:t>
      </w:r>
    </w:p>
    <w:p w14:paraId="00000014" w14:textId="77777777" w:rsidR="00A1591B" w:rsidRDefault="00A1591B">
      <w:pPr>
        <w:spacing w:after="60"/>
        <w:rPr>
          <w:rFonts w:ascii="Times New Roman" w:eastAsia="Times New Roman" w:hAnsi="Times New Roman" w:cs="Times New Roman"/>
          <w:sz w:val="26"/>
          <w:szCs w:val="26"/>
        </w:rPr>
      </w:pPr>
    </w:p>
    <w:p w14:paraId="00000015" w14:textId="77777777" w:rsidR="00A1591B" w:rsidRDefault="00B97548">
      <w:pPr>
        <w:spacing w:after="6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Ci-après désigné “le Cessionnaire", d’autre part. </w:t>
      </w:r>
    </w:p>
    <w:p w14:paraId="00000016" w14:textId="77777777" w:rsidR="00A1591B" w:rsidRDefault="00A1591B">
      <w:pPr>
        <w:spacing w:after="60"/>
        <w:rPr>
          <w:rFonts w:ascii="Times New Roman" w:eastAsia="Times New Roman" w:hAnsi="Times New Roman" w:cs="Times New Roman"/>
          <w:sz w:val="26"/>
          <w:szCs w:val="26"/>
        </w:rPr>
      </w:pPr>
    </w:p>
    <w:p w14:paraId="00000017" w14:textId="77777777" w:rsidR="00A1591B" w:rsidRDefault="00B97548">
      <w:pPr>
        <w:spacing w:after="6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Il est d’abord rappelé ce qui suit : </w:t>
      </w:r>
    </w:p>
    <w:p w14:paraId="00000018" w14:textId="77777777" w:rsidR="00A1591B" w:rsidRDefault="00A1591B">
      <w:pPr>
        <w:spacing w:after="60"/>
        <w:rPr>
          <w:rFonts w:ascii="Times New Roman" w:eastAsia="Times New Roman" w:hAnsi="Times New Roman" w:cs="Times New Roman"/>
          <w:sz w:val="26"/>
          <w:szCs w:val="26"/>
        </w:rPr>
      </w:pPr>
    </w:p>
    <w:p w14:paraId="00000019"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Le cédant détient (x) parts de la société civile immobilière (raison sociale de la SCI, adresse du siège social, objet social, capital</w:t>
      </w:r>
      <w:r>
        <w:rPr>
          <w:rFonts w:ascii="Times New Roman" w:eastAsia="Times New Roman" w:hAnsi="Times New Roman" w:cs="Times New Roman"/>
          <w:sz w:val="26"/>
          <w:szCs w:val="26"/>
        </w:rPr>
        <w:t xml:space="preserve"> social, numéro d’immatriculation au RCS, ville d’immatriculation) qui a été constituée le (date d’immatriculation de la SCI) et dont le capital constitué de (x) parts sociales est réparti comme suit : </w:t>
      </w:r>
    </w:p>
    <w:p w14:paraId="0000001A" w14:textId="77777777" w:rsidR="00A1591B" w:rsidRDefault="00A1591B">
      <w:pPr>
        <w:spacing w:after="60"/>
        <w:rPr>
          <w:rFonts w:ascii="Times New Roman" w:eastAsia="Times New Roman" w:hAnsi="Times New Roman" w:cs="Times New Roman"/>
          <w:sz w:val="26"/>
          <w:szCs w:val="26"/>
        </w:rPr>
      </w:pPr>
    </w:p>
    <w:p w14:paraId="0000001B" w14:textId="77777777" w:rsidR="00A1591B" w:rsidRDefault="00B97548">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 cédant détient (x) parts ; </w:t>
      </w:r>
    </w:p>
    <w:p w14:paraId="0000001C" w14:textId="77777777" w:rsidR="00A1591B" w:rsidRDefault="00B97548">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L’associé Madame/Monsieur (identité du 2ème associé) détient (x) ;</w:t>
      </w:r>
    </w:p>
    <w:p w14:paraId="0000001D" w14:textId="77777777" w:rsidR="00A1591B" w:rsidRDefault="00B97548">
      <w:pPr>
        <w:numPr>
          <w:ilvl w:val="0"/>
          <w:numId w:val="2"/>
        </w:num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L’associé Madame/Monsieur (identité du 3ème associé) détient (x). </w:t>
      </w:r>
    </w:p>
    <w:p w14:paraId="0000001E" w14:textId="77777777" w:rsidR="00A1591B" w:rsidRDefault="00A1591B">
      <w:pPr>
        <w:spacing w:after="60"/>
        <w:rPr>
          <w:rFonts w:ascii="Times New Roman" w:eastAsia="Times New Roman" w:hAnsi="Times New Roman" w:cs="Times New Roman"/>
          <w:b/>
          <w:sz w:val="27"/>
          <w:szCs w:val="27"/>
        </w:rPr>
      </w:pPr>
    </w:p>
    <w:p w14:paraId="0000001F"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 gérant actuel de la société est (identité du gérant). </w:t>
      </w:r>
    </w:p>
    <w:p w14:paraId="00000020" w14:textId="77777777" w:rsidR="00A1591B" w:rsidRDefault="00A1591B">
      <w:pPr>
        <w:spacing w:after="60"/>
        <w:rPr>
          <w:rFonts w:ascii="Times New Roman" w:eastAsia="Times New Roman" w:hAnsi="Times New Roman" w:cs="Times New Roman"/>
          <w:sz w:val="26"/>
          <w:szCs w:val="26"/>
        </w:rPr>
      </w:pPr>
    </w:p>
    <w:p w14:paraId="00000021"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Aux termes d'un acte reçu par Me (identité du notaire) à (ville), le (date), ladite société a acquis les biens et droits immobiliers ci-après désignés :</w:t>
      </w:r>
    </w:p>
    <w:p w14:paraId="00000022" w14:textId="77777777" w:rsidR="00A1591B" w:rsidRDefault="00A1591B">
      <w:pPr>
        <w:spacing w:after="60"/>
        <w:rPr>
          <w:rFonts w:ascii="Times New Roman" w:eastAsia="Times New Roman" w:hAnsi="Times New Roman" w:cs="Times New Roman"/>
          <w:sz w:val="26"/>
          <w:szCs w:val="26"/>
        </w:rPr>
      </w:pPr>
    </w:p>
    <w:p w14:paraId="00000023" w14:textId="77777777" w:rsidR="00A1591B" w:rsidRDefault="00B97548">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1er bien (nature du bien, adresse, prix d’a</w:t>
      </w:r>
      <w:r>
        <w:rPr>
          <w:rFonts w:ascii="Times New Roman" w:eastAsia="Times New Roman" w:hAnsi="Times New Roman" w:cs="Times New Roman"/>
          <w:sz w:val="26"/>
          <w:szCs w:val="26"/>
        </w:rPr>
        <w:t xml:space="preserve">chat) ; </w:t>
      </w:r>
    </w:p>
    <w:p w14:paraId="00000024" w14:textId="77777777" w:rsidR="00A1591B" w:rsidRDefault="00B97548">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2ème bien (nature du bien, adresse, prix d’achat) ; </w:t>
      </w:r>
    </w:p>
    <w:p w14:paraId="00000025" w14:textId="77777777" w:rsidR="00A1591B" w:rsidRDefault="00B97548">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3ème bien (nature du bien, adresse, prix d’achat) ; </w:t>
      </w:r>
    </w:p>
    <w:p w14:paraId="00000026" w14:textId="77777777" w:rsidR="00A1591B" w:rsidRDefault="00B97548">
      <w:pPr>
        <w:numPr>
          <w:ilvl w:val="0"/>
          <w:numId w:val="3"/>
        </w:num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Etc. </w:t>
      </w:r>
    </w:p>
    <w:p w14:paraId="00000027" w14:textId="77777777" w:rsidR="00A1591B" w:rsidRDefault="00A1591B">
      <w:pPr>
        <w:spacing w:after="60"/>
        <w:ind w:left="720"/>
        <w:rPr>
          <w:rFonts w:ascii="Times New Roman" w:eastAsia="Times New Roman" w:hAnsi="Times New Roman" w:cs="Times New Roman"/>
          <w:sz w:val="26"/>
          <w:szCs w:val="26"/>
        </w:rPr>
      </w:pPr>
    </w:p>
    <w:p w14:paraId="00000028" w14:textId="77777777" w:rsidR="00A1591B" w:rsidRDefault="00B97548">
      <w:pPr>
        <w:spacing w:after="280"/>
        <w:rPr>
          <w:rFonts w:ascii="Times New Roman" w:eastAsia="Times New Roman" w:hAnsi="Times New Roman" w:cs="Times New Roman"/>
          <w:sz w:val="26"/>
          <w:szCs w:val="26"/>
        </w:rPr>
      </w:pPr>
      <w:r>
        <w:rPr>
          <w:rFonts w:ascii="Times New Roman" w:eastAsia="Times New Roman" w:hAnsi="Times New Roman" w:cs="Times New Roman"/>
          <w:b/>
          <w:sz w:val="30"/>
          <w:szCs w:val="30"/>
        </w:rPr>
        <w:t>Ceci exposé, ils ont convenu et arrêté ce qui suit :</w:t>
      </w:r>
    </w:p>
    <w:p w14:paraId="00000029" w14:textId="77777777" w:rsidR="00A1591B" w:rsidRDefault="00B97548">
      <w:pPr>
        <w:spacing w:after="2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1 - Cession à titre gratuit </w:t>
      </w:r>
    </w:p>
    <w:p w14:paraId="0000002A"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Le Cédant cède et transporte sous les garant</w:t>
      </w:r>
      <w:r>
        <w:rPr>
          <w:rFonts w:ascii="Times New Roman" w:eastAsia="Times New Roman" w:hAnsi="Times New Roman" w:cs="Times New Roman"/>
          <w:sz w:val="26"/>
          <w:szCs w:val="26"/>
        </w:rPr>
        <w:t xml:space="preserve">ies ordinaires de fait et de droit au Cessionnaire, qui accepte, (x) parts de capital de la SCI désignée ci-dessus. La présente </w:t>
      </w:r>
      <w:proofErr w:type="spellStart"/>
      <w:r>
        <w:rPr>
          <w:rFonts w:ascii="Times New Roman" w:eastAsia="Times New Roman" w:hAnsi="Times New Roman" w:cs="Times New Roman"/>
          <w:sz w:val="26"/>
          <w:szCs w:val="26"/>
        </w:rPr>
        <w:t>cession</w:t>
      </w:r>
      <w:proofErr w:type="spellEnd"/>
      <w:r>
        <w:rPr>
          <w:rFonts w:ascii="Times New Roman" w:eastAsia="Times New Roman" w:hAnsi="Times New Roman" w:cs="Times New Roman"/>
          <w:sz w:val="26"/>
          <w:szCs w:val="26"/>
        </w:rPr>
        <w:t xml:space="preserve"> est conclue à titre gratuit. </w:t>
      </w:r>
    </w:p>
    <w:p w14:paraId="0000002B"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 marié ou pacsé : </w:t>
      </w:r>
    </w:p>
    <w:p w14:paraId="0000002C" w14:textId="77777777" w:rsidR="00A1591B" w:rsidRDefault="00B97548">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(Nom et prénom du conjoint ou du partenaire du cédant) déclare donner</w:t>
      </w:r>
      <w:r>
        <w:rPr>
          <w:rFonts w:ascii="Times New Roman" w:eastAsia="Times New Roman" w:hAnsi="Times New Roman" w:cs="Times New Roman"/>
          <w:sz w:val="26"/>
          <w:szCs w:val="26"/>
        </w:rPr>
        <w:t xml:space="preserve"> son consentement à la présente </w:t>
      </w:r>
      <w:proofErr w:type="spellStart"/>
      <w:r>
        <w:rPr>
          <w:rFonts w:ascii="Times New Roman" w:eastAsia="Times New Roman" w:hAnsi="Times New Roman" w:cs="Times New Roman"/>
          <w:sz w:val="26"/>
          <w:szCs w:val="26"/>
        </w:rPr>
        <w:t>cession</w:t>
      </w:r>
      <w:proofErr w:type="spellEnd"/>
      <w:r>
        <w:rPr>
          <w:rFonts w:ascii="Times New Roman" w:eastAsia="Times New Roman" w:hAnsi="Times New Roman" w:cs="Times New Roman"/>
          <w:sz w:val="26"/>
          <w:szCs w:val="26"/>
        </w:rPr>
        <w:t xml:space="preserve">. </w:t>
      </w:r>
    </w:p>
    <w:p w14:paraId="0000002D" w14:textId="77777777" w:rsidR="00A1591B" w:rsidRDefault="00B97548">
      <w:pPr>
        <w:numPr>
          <w:ilvl w:val="0"/>
          <w:numId w:val="1"/>
        </w:num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(Nom et prénom du conjoint ou du partenaire du cessionnaire) déclare donner son consentement pour l’acquisition des parts. </w:t>
      </w:r>
    </w:p>
    <w:p w14:paraId="0000002E"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En conséquence, le cessionnaire devient propriétaire de la ou des parts cédées dès la prés</w:t>
      </w:r>
      <w:r>
        <w:rPr>
          <w:rFonts w:ascii="Times New Roman" w:eastAsia="Times New Roman" w:hAnsi="Times New Roman" w:cs="Times New Roman"/>
          <w:sz w:val="26"/>
          <w:szCs w:val="26"/>
        </w:rPr>
        <w:t xml:space="preserve">ente </w:t>
      </w:r>
      <w:proofErr w:type="spellStart"/>
      <w:r>
        <w:rPr>
          <w:rFonts w:ascii="Times New Roman" w:eastAsia="Times New Roman" w:hAnsi="Times New Roman" w:cs="Times New Roman"/>
          <w:sz w:val="26"/>
          <w:szCs w:val="26"/>
        </w:rPr>
        <w:t>cession</w:t>
      </w:r>
      <w:proofErr w:type="spellEnd"/>
      <w:r>
        <w:rPr>
          <w:rFonts w:ascii="Times New Roman" w:eastAsia="Times New Roman" w:hAnsi="Times New Roman" w:cs="Times New Roman"/>
          <w:sz w:val="26"/>
          <w:szCs w:val="26"/>
        </w:rPr>
        <w:t xml:space="preserve">. Il bénéficie des droits et est assujetti aux obligations liées auxdites parts. </w:t>
      </w:r>
    </w:p>
    <w:p w14:paraId="0000002F" w14:textId="77777777" w:rsidR="00A1591B" w:rsidRDefault="00B97548">
      <w:pPr>
        <w:spacing w:after="2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2 - Déclarations du cédant </w:t>
      </w:r>
    </w:p>
    <w:p w14:paraId="00000030" w14:textId="77777777" w:rsidR="00A1591B" w:rsidRDefault="00B97548">
      <w:pPr>
        <w:spacing w:after="220"/>
        <w:rPr>
          <w:rFonts w:ascii="Times New Roman" w:eastAsia="Times New Roman" w:hAnsi="Times New Roman" w:cs="Times New Roman"/>
          <w:sz w:val="24"/>
          <w:szCs w:val="24"/>
        </w:rPr>
      </w:pPr>
      <w:r>
        <w:rPr>
          <w:rFonts w:ascii="Times New Roman" w:eastAsia="Times New Roman" w:hAnsi="Times New Roman" w:cs="Times New Roman"/>
          <w:sz w:val="24"/>
          <w:szCs w:val="24"/>
        </w:rPr>
        <w:t>Le Cédant déclare :</w:t>
      </w:r>
    </w:p>
    <w:p w14:paraId="00000031" w14:textId="77777777" w:rsidR="00A1591B" w:rsidRDefault="00B97548">
      <w:pPr>
        <w:spacing w:after="220"/>
        <w:rPr>
          <w:rFonts w:ascii="Times New Roman" w:eastAsia="Times New Roman" w:hAnsi="Times New Roman" w:cs="Times New Roman"/>
          <w:sz w:val="24"/>
          <w:szCs w:val="24"/>
        </w:rPr>
      </w:pPr>
      <w:r>
        <w:rPr>
          <w:rFonts w:ascii="Times New Roman" w:eastAsia="Times New Roman" w:hAnsi="Times New Roman" w:cs="Times New Roman"/>
          <w:sz w:val="24"/>
          <w:szCs w:val="24"/>
        </w:rPr>
        <w:t>- qu’il a l’entière capacité civile pour s'engager dans le cadre des présentes ;</w:t>
      </w:r>
    </w:p>
    <w:p w14:paraId="00000032" w14:textId="77777777" w:rsidR="00A1591B" w:rsidRDefault="00B97548">
      <w:pPr>
        <w:spacing w:after="220"/>
        <w:rPr>
          <w:rFonts w:ascii="Times New Roman" w:eastAsia="Times New Roman" w:hAnsi="Times New Roman" w:cs="Times New Roman"/>
          <w:sz w:val="24"/>
          <w:szCs w:val="24"/>
        </w:rPr>
      </w:pPr>
      <w:r>
        <w:rPr>
          <w:rFonts w:ascii="Times New Roman" w:eastAsia="Times New Roman" w:hAnsi="Times New Roman" w:cs="Times New Roman"/>
          <w:sz w:val="24"/>
          <w:szCs w:val="24"/>
        </w:rPr>
        <w:t>- qu'il est né et marié comme indiqué en tête des présentes ;</w:t>
      </w:r>
    </w:p>
    <w:p w14:paraId="00000033" w14:textId="77777777" w:rsidR="00A1591B" w:rsidRDefault="00B97548">
      <w:pPr>
        <w:spacing w:after="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la SCI n’est pas en cessation des paiements et qu’elle ne fait pas l’objet d’une procédure applicable aux entreprises en difficultés ; </w:t>
      </w:r>
    </w:p>
    <w:p w14:paraId="00000034" w14:textId="77777777" w:rsidR="00A1591B" w:rsidRDefault="00B97548">
      <w:pPr>
        <w:spacing w:after="220"/>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 qu’il n’est ni en cessation des paiements, ni en d</w:t>
      </w:r>
      <w:r>
        <w:rPr>
          <w:rFonts w:ascii="Times New Roman" w:eastAsia="Times New Roman" w:hAnsi="Times New Roman" w:cs="Times New Roman"/>
          <w:sz w:val="26"/>
          <w:szCs w:val="26"/>
        </w:rPr>
        <w:t xml:space="preserve">éconfiture ; </w:t>
      </w:r>
    </w:p>
    <w:p w14:paraId="00000035" w14:textId="77777777" w:rsidR="00A1591B" w:rsidRDefault="00B97548">
      <w:pPr>
        <w:spacing w:after="220"/>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qu’il ne fait pas l’objet d’une procédure collective ; </w:t>
      </w:r>
    </w:p>
    <w:p w14:paraId="00000036" w14:textId="77777777" w:rsidR="00A1591B" w:rsidRDefault="00B97548">
      <w:pPr>
        <w:spacing w:after="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les parts cédées sont libres de tout nantissement et ne font l'objet d'aucune procédure susceptible de faire obstacle à leur cession. </w:t>
      </w:r>
    </w:p>
    <w:p w14:paraId="00000037" w14:textId="77777777" w:rsidR="00A1591B" w:rsidRDefault="00B97548">
      <w:pPr>
        <w:spacing w:after="2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3 - Déclarations du cessionnaire </w:t>
      </w:r>
    </w:p>
    <w:p w14:paraId="00000038"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L</w:t>
      </w:r>
      <w:r>
        <w:rPr>
          <w:rFonts w:ascii="Times New Roman" w:eastAsia="Times New Roman" w:hAnsi="Times New Roman" w:cs="Times New Roman"/>
          <w:sz w:val="26"/>
          <w:szCs w:val="26"/>
        </w:rPr>
        <w:t xml:space="preserve">e cessionnaire déclare : </w:t>
      </w:r>
    </w:p>
    <w:p w14:paraId="00000039"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4"/>
          <w:szCs w:val="24"/>
        </w:rPr>
        <w:t>- qu’il a l’entière capacité civile pour s'engager dans le cadre des présentes ;</w:t>
      </w:r>
    </w:p>
    <w:p w14:paraId="0000003A"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 qu'il est né et marié comme indiqué en tête des présentes ;</w:t>
      </w:r>
    </w:p>
    <w:p w14:paraId="0000003B"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qu’il n’est ni en cessation des paiements, ni en déconfiture ; </w:t>
      </w:r>
    </w:p>
    <w:p w14:paraId="0000003C"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qu’il ne fait pas l’objet d’une procédure collective ; </w:t>
      </w:r>
    </w:p>
    <w:p w14:paraId="0000003D" w14:textId="77777777" w:rsidR="00A1591B" w:rsidRDefault="00B97548">
      <w:pPr>
        <w:spacing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qu’il a pris connaissance des documents suivants : statuts de la SCI, comptes et bilans annuels des 5 derniers exercices comptable</w:t>
      </w:r>
      <w:r>
        <w:rPr>
          <w:rFonts w:ascii="Times New Roman" w:eastAsia="Times New Roman" w:hAnsi="Times New Roman" w:cs="Times New Roman"/>
          <w:sz w:val="26"/>
          <w:szCs w:val="26"/>
        </w:rPr>
        <w:t xml:space="preserve">s, état d’inscription des privilèges, contrats de prêts consentis à la SCI, situation des immeubles acquis par la SCI, justificatifs attestant que la société est à jour dans le paiement de ses impôts, charges sociales et de ses dettes.   </w:t>
      </w:r>
    </w:p>
    <w:p w14:paraId="0000003E" w14:textId="77777777" w:rsidR="00A1591B" w:rsidRDefault="00A1591B">
      <w:pPr>
        <w:spacing w:after="60"/>
        <w:rPr>
          <w:rFonts w:ascii="Times New Roman" w:eastAsia="Times New Roman" w:hAnsi="Times New Roman" w:cs="Times New Roman"/>
          <w:sz w:val="26"/>
          <w:szCs w:val="26"/>
        </w:rPr>
      </w:pPr>
    </w:p>
    <w:p w14:paraId="0000003F" w14:textId="77777777" w:rsidR="00A1591B" w:rsidRDefault="00B97548">
      <w:pPr>
        <w:spacing w:after="22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4 - Agré</w:t>
      </w:r>
      <w:r>
        <w:rPr>
          <w:rFonts w:ascii="Times New Roman" w:eastAsia="Times New Roman" w:hAnsi="Times New Roman" w:cs="Times New Roman"/>
          <w:b/>
          <w:sz w:val="28"/>
          <w:szCs w:val="28"/>
        </w:rPr>
        <w:t xml:space="preserve">ment des associés </w:t>
      </w:r>
    </w:p>
    <w:p w14:paraId="00000040"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Conformément aux dispositions</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statutaires, cette cession est soumise à l'agrément des associés. </w:t>
      </w:r>
    </w:p>
    <w:p w14:paraId="00000041"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La présente </w:t>
      </w:r>
      <w:proofErr w:type="spellStart"/>
      <w:r>
        <w:rPr>
          <w:rFonts w:ascii="Times New Roman" w:eastAsia="Times New Roman" w:hAnsi="Times New Roman" w:cs="Times New Roman"/>
          <w:sz w:val="26"/>
          <w:szCs w:val="26"/>
        </w:rPr>
        <w:t>cession</w:t>
      </w:r>
      <w:proofErr w:type="spellEnd"/>
      <w:r>
        <w:rPr>
          <w:rFonts w:ascii="Times New Roman" w:eastAsia="Times New Roman" w:hAnsi="Times New Roman" w:cs="Times New Roman"/>
          <w:sz w:val="26"/>
          <w:szCs w:val="26"/>
        </w:rPr>
        <w:t xml:space="preserve"> a été agréée par les associés à l’unanimité/à la majorité lors d’une assemblée générale qui a eu lieu le (date). Une cop</w:t>
      </w:r>
      <w:r>
        <w:rPr>
          <w:rFonts w:ascii="Times New Roman" w:eastAsia="Times New Roman" w:hAnsi="Times New Roman" w:cs="Times New Roman"/>
          <w:sz w:val="26"/>
          <w:szCs w:val="26"/>
        </w:rPr>
        <w:t xml:space="preserve">ie du procès-verbal d’assemblée est annexée au présent acte.  </w:t>
      </w:r>
    </w:p>
    <w:p w14:paraId="00000042"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OU Conformément aux dispositions</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statutaires, cette cession n’est soumise à aucun agrément. </w:t>
      </w:r>
    </w:p>
    <w:p w14:paraId="00000043" w14:textId="77777777" w:rsidR="00A1591B" w:rsidRDefault="00B97548">
      <w:pPr>
        <w:spacing w:after="2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5 - Enregistrement </w:t>
      </w:r>
    </w:p>
    <w:p w14:paraId="00000044"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L’acte de cession de parts sociale est enregistré </w:t>
      </w:r>
      <w:proofErr w:type="gramStart"/>
      <w:r>
        <w:rPr>
          <w:rFonts w:ascii="Times New Roman" w:eastAsia="Times New Roman" w:hAnsi="Times New Roman" w:cs="Times New Roman"/>
          <w:sz w:val="26"/>
          <w:szCs w:val="26"/>
        </w:rPr>
        <w:t>au services</w:t>
      </w:r>
      <w:proofErr w:type="gramEnd"/>
      <w:r>
        <w:rPr>
          <w:rFonts w:ascii="Times New Roman" w:eastAsia="Times New Roman" w:hAnsi="Times New Roman" w:cs="Times New Roman"/>
          <w:sz w:val="26"/>
          <w:szCs w:val="26"/>
        </w:rPr>
        <w:t xml:space="preserve"> des impôts</w:t>
      </w:r>
      <w:r>
        <w:rPr>
          <w:rFonts w:ascii="Times New Roman" w:eastAsia="Times New Roman" w:hAnsi="Times New Roman" w:cs="Times New Roman"/>
          <w:sz w:val="26"/>
          <w:szCs w:val="26"/>
        </w:rPr>
        <w:t xml:space="preserve"> dans un délai d’un mois à compter de la date de l’acte. </w:t>
      </w:r>
    </w:p>
    <w:p w14:paraId="00000045"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 cédant déclare en outre que les parts cédées ne confèrent pas la jouissance de droits immobiliers. </w:t>
      </w:r>
    </w:p>
    <w:p w14:paraId="00000046" w14:textId="77777777" w:rsidR="00A1591B" w:rsidRDefault="00B97548">
      <w:pPr>
        <w:spacing w:after="2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6 - Formalités de publicité </w:t>
      </w:r>
    </w:p>
    <w:p w14:paraId="00000047"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La présente </w:t>
      </w:r>
      <w:proofErr w:type="spellStart"/>
      <w:r>
        <w:rPr>
          <w:rFonts w:ascii="Times New Roman" w:eastAsia="Times New Roman" w:hAnsi="Times New Roman" w:cs="Times New Roman"/>
          <w:sz w:val="26"/>
          <w:szCs w:val="26"/>
        </w:rPr>
        <w:t>cession</w:t>
      </w:r>
      <w:proofErr w:type="spellEnd"/>
      <w:r>
        <w:rPr>
          <w:rFonts w:ascii="Times New Roman" w:eastAsia="Times New Roman" w:hAnsi="Times New Roman" w:cs="Times New Roman"/>
          <w:sz w:val="26"/>
          <w:szCs w:val="26"/>
        </w:rPr>
        <w:t xml:space="preserve"> sera signifiée à la Société dans les c</w:t>
      </w:r>
      <w:r>
        <w:rPr>
          <w:rFonts w:ascii="Times New Roman" w:eastAsia="Times New Roman" w:hAnsi="Times New Roman" w:cs="Times New Roman"/>
          <w:sz w:val="26"/>
          <w:szCs w:val="26"/>
        </w:rPr>
        <w:t>onditions prévues à l'article 1690 du Code civil.</w:t>
      </w:r>
    </w:p>
    <w:p w14:paraId="00000048"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Aux fins d’opposabilité aux tiers, un exemplaire de l’acte est déposé au greffe du tribunal de commerce du siège social de la SCI, accompagné d’un exemplaire des statuts de la SCI modifiés et certifiés conf</w:t>
      </w:r>
      <w:r>
        <w:rPr>
          <w:rFonts w:ascii="Times New Roman" w:eastAsia="Times New Roman" w:hAnsi="Times New Roman" w:cs="Times New Roman"/>
          <w:sz w:val="26"/>
          <w:szCs w:val="26"/>
        </w:rPr>
        <w:t xml:space="preserve">ormes par le gérant ainsi qu’une copie de la décision des associés statuant sur cette modification statutaire. </w:t>
      </w:r>
    </w:p>
    <w:p w14:paraId="00000049" w14:textId="77777777" w:rsidR="00A1591B" w:rsidRDefault="00B97548">
      <w:pPr>
        <w:spacing w:after="2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Article 7 - Frais </w:t>
      </w:r>
    </w:p>
    <w:p w14:paraId="0000004A" w14:textId="77777777" w:rsidR="00A1591B" w:rsidRDefault="00B97548">
      <w:pPr>
        <w:spacing w:after="2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L’ensemble des frais et des droits à acquitter pour la présente </w:t>
      </w:r>
      <w:proofErr w:type="spellStart"/>
      <w:r>
        <w:rPr>
          <w:rFonts w:ascii="Times New Roman" w:eastAsia="Times New Roman" w:hAnsi="Times New Roman" w:cs="Times New Roman"/>
          <w:sz w:val="26"/>
          <w:szCs w:val="26"/>
        </w:rPr>
        <w:t>cession</w:t>
      </w:r>
      <w:proofErr w:type="spellEnd"/>
      <w:r>
        <w:rPr>
          <w:rFonts w:ascii="Times New Roman" w:eastAsia="Times New Roman" w:hAnsi="Times New Roman" w:cs="Times New Roman"/>
          <w:sz w:val="26"/>
          <w:szCs w:val="26"/>
        </w:rPr>
        <w:t xml:space="preserve"> sont supportés par le cessionnaire, à l’exception des</w:t>
      </w:r>
      <w:r>
        <w:rPr>
          <w:rFonts w:ascii="Times New Roman" w:eastAsia="Times New Roman" w:hAnsi="Times New Roman" w:cs="Times New Roman"/>
          <w:sz w:val="26"/>
          <w:szCs w:val="26"/>
        </w:rPr>
        <w:t xml:space="preserve"> frais de modification des statuts qui sont supportés par la SCI. </w:t>
      </w:r>
    </w:p>
    <w:p w14:paraId="0000004B" w14:textId="77777777" w:rsidR="00A1591B" w:rsidRDefault="00B97548">
      <w:pPr>
        <w:spacing w:after="180"/>
        <w:rPr>
          <w:rFonts w:ascii="Times New Roman" w:eastAsia="Times New Roman" w:hAnsi="Times New Roman" w:cs="Times New Roman"/>
          <w:sz w:val="26"/>
          <w:szCs w:val="26"/>
        </w:rPr>
      </w:pPr>
      <w:r>
        <w:rPr>
          <w:rFonts w:ascii="Times New Roman" w:eastAsia="Times New Roman" w:hAnsi="Times New Roman" w:cs="Times New Roman"/>
          <w:sz w:val="26"/>
          <w:szCs w:val="26"/>
        </w:rPr>
        <w:t>Fait à (ville), le (date), en (x) exemplaires originaux dont un remis à chacune des parties qui le reconnaissent.</w:t>
      </w:r>
    </w:p>
    <w:p w14:paraId="0000004C" w14:textId="77777777" w:rsidR="00A1591B" w:rsidRDefault="00A1591B">
      <w:pPr>
        <w:spacing w:after="180"/>
        <w:rPr>
          <w:rFonts w:ascii="Times New Roman" w:eastAsia="Times New Roman" w:hAnsi="Times New Roman" w:cs="Times New Roman"/>
          <w:sz w:val="26"/>
          <w:szCs w:val="26"/>
        </w:rPr>
      </w:pPr>
    </w:p>
    <w:p w14:paraId="0000004D" w14:textId="77777777" w:rsidR="00A1591B" w:rsidRDefault="00B97548">
      <w:pPr>
        <w:spacing w:after="40"/>
        <w:rPr>
          <w:rFonts w:ascii="Times New Roman" w:eastAsia="Times New Roman" w:hAnsi="Times New Roman" w:cs="Times New Roman"/>
          <w:sz w:val="26"/>
          <w:szCs w:val="26"/>
        </w:rPr>
      </w:pPr>
      <w:r>
        <w:rPr>
          <w:rFonts w:ascii="Times New Roman" w:eastAsia="Times New Roman" w:hAnsi="Times New Roman" w:cs="Times New Roman"/>
          <w:sz w:val="26"/>
          <w:szCs w:val="26"/>
        </w:rPr>
        <w:t>Le Cédant                                                                                      Le Cessionnaire</w:t>
      </w:r>
    </w:p>
    <w:p w14:paraId="0000004E" w14:textId="77777777" w:rsidR="00A1591B" w:rsidRDefault="00A1591B">
      <w:pPr>
        <w:spacing w:after="220"/>
        <w:rPr>
          <w:rFonts w:ascii="Times New Roman" w:eastAsia="Times New Roman" w:hAnsi="Times New Roman" w:cs="Times New Roman"/>
          <w:b/>
          <w:sz w:val="26"/>
          <w:szCs w:val="26"/>
        </w:rPr>
      </w:pPr>
    </w:p>
    <w:p w14:paraId="0000004F" w14:textId="77777777" w:rsidR="00A1591B" w:rsidRDefault="00A1591B">
      <w:pPr>
        <w:spacing w:after="220"/>
        <w:rPr>
          <w:rFonts w:ascii="Times New Roman" w:eastAsia="Times New Roman" w:hAnsi="Times New Roman" w:cs="Times New Roman"/>
          <w:sz w:val="26"/>
          <w:szCs w:val="26"/>
        </w:rPr>
      </w:pPr>
    </w:p>
    <w:p w14:paraId="00000050" w14:textId="77777777" w:rsidR="00A1591B" w:rsidRDefault="00A1591B">
      <w:pPr>
        <w:spacing w:after="220"/>
        <w:rPr>
          <w:rFonts w:ascii="Times New Roman" w:eastAsia="Times New Roman" w:hAnsi="Times New Roman" w:cs="Times New Roman"/>
          <w:b/>
          <w:sz w:val="28"/>
          <w:szCs w:val="28"/>
        </w:rPr>
      </w:pPr>
    </w:p>
    <w:p w14:paraId="00000051" w14:textId="77777777" w:rsidR="00A1591B" w:rsidRDefault="00A1591B">
      <w:pPr>
        <w:spacing w:after="220"/>
        <w:rPr>
          <w:rFonts w:ascii="Times New Roman" w:eastAsia="Times New Roman" w:hAnsi="Times New Roman" w:cs="Times New Roman"/>
          <w:b/>
          <w:sz w:val="28"/>
          <w:szCs w:val="28"/>
        </w:rPr>
      </w:pPr>
    </w:p>
    <w:p w14:paraId="00000052" w14:textId="77777777" w:rsidR="00A1591B" w:rsidRDefault="00A1591B">
      <w:pPr>
        <w:spacing w:after="220"/>
        <w:rPr>
          <w:rFonts w:ascii="Times New Roman" w:eastAsia="Times New Roman" w:hAnsi="Times New Roman" w:cs="Times New Roman"/>
          <w:sz w:val="24"/>
          <w:szCs w:val="24"/>
        </w:rPr>
      </w:pPr>
    </w:p>
    <w:p w14:paraId="00000053" w14:textId="77777777" w:rsidR="00A1591B" w:rsidRDefault="00A1591B">
      <w:pPr>
        <w:spacing w:after="220"/>
        <w:rPr>
          <w:rFonts w:ascii="Times New Roman" w:eastAsia="Times New Roman" w:hAnsi="Times New Roman" w:cs="Times New Roman"/>
          <w:sz w:val="24"/>
          <w:szCs w:val="24"/>
        </w:rPr>
      </w:pPr>
    </w:p>
    <w:p w14:paraId="00000054" w14:textId="77777777" w:rsidR="00A1591B" w:rsidRDefault="00A1591B">
      <w:pPr>
        <w:spacing w:after="220"/>
        <w:rPr>
          <w:rFonts w:ascii="Times New Roman" w:eastAsia="Times New Roman" w:hAnsi="Times New Roman" w:cs="Times New Roman"/>
          <w:b/>
          <w:sz w:val="26"/>
          <w:szCs w:val="26"/>
        </w:rPr>
      </w:pPr>
    </w:p>
    <w:p w14:paraId="00000055" w14:textId="77777777" w:rsidR="00A1591B" w:rsidRDefault="00A1591B">
      <w:pPr>
        <w:spacing w:after="220"/>
        <w:rPr>
          <w:rFonts w:ascii="Times New Roman" w:eastAsia="Times New Roman" w:hAnsi="Times New Roman" w:cs="Times New Roman"/>
          <w:sz w:val="26"/>
          <w:szCs w:val="26"/>
        </w:rPr>
      </w:pPr>
    </w:p>
    <w:p w14:paraId="00000056" w14:textId="77777777" w:rsidR="00A1591B" w:rsidRDefault="00A1591B">
      <w:pPr>
        <w:spacing w:after="60"/>
        <w:rPr>
          <w:rFonts w:ascii="Times New Roman" w:eastAsia="Times New Roman" w:hAnsi="Times New Roman" w:cs="Times New Roman"/>
          <w:b/>
          <w:sz w:val="26"/>
          <w:szCs w:val="26"/>
        </w:rPr>
      </w:pPr>
    </w:p>
    <w:p w14:paraId="00000057" w14:textId="77777777" w:rsidR="00A1591B" w:rsidRDefault="00A1591B">
      <w:pPr>
        <w:spacing w:after="60"/>
        <w:rPr>
          <w:rFonts w:ascii="Times New Roman" w:eastAsia="Times New Roman" w:hAnsi="Times New Roman" w:cs="Times New Roman"/>
          <w:b/>
          <w:sz w:val="26"/>
          <w:szCs w:val="26"/>
        </w:rPr>
      </w:pPr>
    </w:p>
    <w:p w14:paraId="00000058" w14:textId="77777777" w:rsidR="00A1591B" w:rsidRDefault="00A1591B">
      <w:pPr>
        <w:spacing w:after="60"/>
        <w:rPr>
          <w:rFonts w:ascii="Times New Roman" w:eastAsia="Times New Roman" w:hAnsi="Times New Roman" w:cs="Times New Roman"/>
          <w:sz w:val="26"/>
          <w:szCs w:val="26"/>
        </w:rPr>
      </w:pPr>
    </w:p>
    <w:p w14:paraId="00000059" w14:textId="77777777" w:rsidR="00A1591B" w:rsidRDefault="00A1591B">
      <w:pPr>
        <w:spacing w:after="60"/>
        <w:rPr>
          <w:rFonts w:ascii="Times New Roman" w:eastAsia="Times New Roman" w:hAnsi="Times New Roman" w:cs="Times New Roman"/>
          <w:sz w:val="26"/>
          <w:szCs w:val="26"/>
        </w:rPr>
      </w:pPr>
    </w:p>
    <w:p w14:paraId="0000005A" w14:textId="77777777" w:rsidR="00A1591B" w:rsidRDefault="00A1591B">
      <w:pPr>
        <w:spacing w:after="60"/>
        <w:rPr>
          <w:rFonts w:ascii="Times New Roman" w:eastAsia="Times New Roman" w:hAnsi="Times New Roman" w:cs="Times New Roman"/>
          <w:sz w:val="26"/>
          <w:szCs w:val="26"/>
        </w:rPr>
      </w:pPr>
    </w:p>
    <w:p w14:paraId="0000005B" w14:textId="77777777" w:rsidR="00A1591B" w:rsidRDefault="00A1591B">
      <w:pPr>
        <w:spacing w:after="60"/>
        <w:rPr>
          <w:rFonts w:ascii="Times New Roman" w:eastAsia="Times New Roman" w:hAnsi="Times New Roman" w:cs="Times New Roman"/>
          <w:sz w:val="26"/>
          <w:szCs w:val="26"/>
        </w:rPr>
      </w:pPr>
    </w:p>
    <w:p w14:paraId="0000005C" w14:textId="77777777" w:rsidR="00A1591B" w:rsidRDefault="00A1591B">
      <w:pPr>
        <w:rPr>
          <w:rFonts w:ascii="Times New Roman" w:eastAsia="Times New Roman" w:hAnsi="Times New Roman" w:cs="Times New Roman"/>
          <w:sz w:val="24"/>
          <w:szCs w:val="24"/>
        </w:rPr>
      </w:pPr>
    </w:p>
    <w:sectPr w:rsidR="00A1591B">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5EE8" w14:textId="77777777" w:rsidR="00B97548" w:rsidRDefault="00B97548">
      <w:pPr>
        <w:spacing w:line="240" w:lineRule="auto"/>
      </w:pPr>
      <w:r>
        <w:separator/>
      </w:r>
    </w:p>
  </w:endnote>
  <w:endnote w:type="continuationSeparator" w:id="0">
    <w:p w14:paraId="62E271DC" w14:textId="77777777" w:rsidR="00B97548" w:rsidRDefault="00B97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AB17" w14:textId="77777777" w:rsidR="00AA3728" w:rsidRDefault="00AA37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A3E2" w14:textId="77777777" w:rsidR="00AA3728" w:rsidRPr="00C93055" w:rsidRDefault="00AA3728" w:rsidP="00AA3728">
    <w:pPr>
      <w:pBdr>
        <w:top w:val="nil"/>
        <w:left w:val="nil"/>
        <w:bottom w:val="nil"/>
        <w:right w:val="nil"/>
        <w:between w:val="nil"/>
      </w:pBdr>
      <w:tabs>
        <w:tab w:val="left" w:pos="1701"/>
      </w:tabs>
      <w:ind w:firstLine="1701"/>
      <w:rPr>
        <w:color w:val="000000"/>
      </w:rPr>
    </w:pPr>
    <w:r>
      <w:rPr>
        <w:noProof/>
      </w:rPr>
      <w:drawing>
        <wp:anchor distT="0" distB="0" distL="0" distR="0" simplePos="0" relativeHeight="251661312" behindDoc="0" locked="0" layoutInCell="1" hidden="0" allowOverlap="1" wp14:anchorId="22F1F41D" wp14:editId="372EBC4D">
          <wp:simplePos x="0" y="0"/>
          <wp:positionH relativeFrom="column">
            <wp:posOffset>3672205</wp:posOffset>
          </wp:positionH>
          <wp:positionV relativeFrom="paragraph">
            <wp:posOffset>12700</wp:posOffset>
          </wp:positionV>
          <wp:extent cx="985520" cy="182880"/>
          <wp:effectExtent l="0" t="0" r="0" b="0"/>
          <wp:wrapSquare wrapText="bothSides" distT="0" distB="0" distL="0" distR="0"/>
          <wp:docPr id="1" name="image1.png" descr="Une image contenant texte, signe, s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signe, sombre&#10;&#10;Description générée automatiquement"/>
                  <pic:cNvPicPr preferRelativeResize="0"/>
                </pic:nvPicPr>
                <pic:blipFill>
                  <a:blip r:embed="rId1"/>
                  <a:srcRect/>
                  <a:stretch>
                    <a:fillRect/>
                  </a:stretch>
                </pic:blipFill>
                <pic:spPr>
                  <a:xfrm>
                    <a:off x="0" y="0"/>
                    <a:ext cx="985520" cy="182880"/>
                  </a:xfrm>
                  <a:prstGeom prst="rect">
                    <a:avLst/>
                  </a:prstGeom>
                  <a:ln/>
                </pic:spPr>
              </pic:pic>
            </a:graphicData>
          </a:graphic>
        </wp:anchor>
      </w:drawing>
    </w:r>
    <w:r>
      <w:rPr>
        <w:color w:val="000000"/>
      </w:rPr>
      <w:t xml:space="preserve">Document simplifié mis à disposition par  </w:t>
    </w:r>
  </w:p>
  <w:p w14:paraId="68862DCD" w14:textId="77777777" w:rsidR="00AA3728" w:rsidRDefault="00AA37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61B2" w14:textId="77777777" w:rsidR="00AA3728" w:rsidRDefault="00AA37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E2F1" w14:textId="77777777" w:rsidR="00B97548" w:rsidRDefault="00B97548">
      <w:pPr>
        <w:spacing w:line="240" w:lineRule="auto"/>
      </w:pPr>
      <w:r>
        <w:separator/>
      </w:r>
    </w:p>
  </w:footnote>
  <w:footnote w:type="continuationSeparator" w:id="0">
    <w:p w14:paraId="7D570769" w14:textId="77777777" w:rsidR="00B97548" w:rsidRDefault="00B975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0E48" w14:textId="77777777" w:rsidR="00AA3728" w:rsidRDefault="00AA37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FDA3" w14:textId="77777777" w:rsidR="00AA3728" w:rsidRPr="00C93055" w:rsidRDefault="00AA3728" w:rsidP="00AA3728">
    <w:pPr>
      <w:pBdr>
        <w:top w:val="nil"/>
        <w:left w:val="nil"/>
        <w:bottom w:val="nil"/>
        <w:right w:val="nil"/>
        <w:between w:val="nil"/>
      </w:pBdr>
      <w:tabs>
        <w:tab w:val="left" w:pos="1701"/>
      </w:tabs>
      <w:ind w:firstLine="1701"/>
      <w:rPr>
        <w:color w:val="000000"/>
      </w:rPr>
    </w:pPr>
    <w:r>
      <w:rPr>
        <w:noProof/>
      </w:rPr>
      <w:drawing>
        <wp:anchor distT="0" distB="0" distL="0" distR="0" simplePos="0" relativeHeight="251659264" behindDoc="0" locked="0" layoutInCell="1" hidden="0" allowOverlap="1" wp14:anchorId="689117DA" wp14:editId="214CE488">
          <wp:simplePos x="0" y="0"/>
          <wp:positionH relativeFrom="column">
            <wp:posOffset>3672205</wp:posOffset>
          </wp:positionH>
          <wp:positionV relativeFrom="paragraph">
            <wp:posOffset>12700</wp:posOffset>
          </wp:positionV>
          <wp:extent cx="985520" cy="182880"/>
          <wp:effectExtent l="0" t="0" r="0" b="0"/>
          <wp:wrapSquare wrapText="bothSides" distT="0" distB="0" distL="0" distR="0"/>
          <wp:docPr id="2" name="image1.png" descr="Une image contenant texte, signe, s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1.png" descr="Une image contenant texte, signe, sombre&#10;&#10;Description générée automatiquement"/>
                  <pic:cNvPicPr preferRelativeResize="0"/>
                </pic:nvPicPr>
                <pic:blipFill>
                  <a:blip r:embed="rId1"/>
                  <a:srcRect/>
                  <a:stretch>
                    <a:fillRect/>
                  </a:stretch>
                </pic:blipFill>
                <pic:spPr>
                  <a:xfrm>
                    <a:off x="0" y="0"/>
                    <a:ext cx="985520" cy="182880"/>
                  </a:xfrm>
                  <a:prstGeom prst="rect">
                    <a:avLst/>
                  </a:prstGeom>
                  <a:ln/>
                </pic:spPr>
              </pic:pic>
            </a:graphicData>
          </a:graphic>
        </wp:anchor>
      </w:drawing>
    </w:r>
    <w:r>
      <w:rPr>
        <w:color w:val="000000"/>
      </w:rPr>
      <w:t xml:space="preserve">Document simplifié mis à disposition par  </w:t>
    </w:r>
  </w:p>
  <w:p w14:paraId="5F9E11BC" w14:textId="77777777" w:rsidR="00AA3728" w:rsidRDefault="00AA372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A4F1" w14:textId="77777777" w:rsidR="00AA3728" w:rsidRDefault="00AA37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F5C1F"/>
    <w:multiLevelType w:val="multilevel"/>
    <w:tmpl w:val="D2D4A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90794D"/>
    <w:multiLevelType w:val="multilevel"/>
    <w:tmpl w:val="87BCC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BE0F69"/>
    <w:multiLevelType w:val="multilevel"/>
    <w:tmpl w:val="D5DE5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3455586">
    <w:abstractNumId w:val="1"/>
  </w:num>
  <w:num w:numId="2" w16cid:durableId="1022129350">
    <w:abstractNumId w:val="0"/>
  </w:num>
  <w:num w:numId="3" w16cid:durableId="435292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1B"/>
    <w:rsid w:val="008408BA"/>
    <w:rsid w:val="00A1591B"/>
    <w:rsid w:val="00AA3728"/>
    <w:rsid w:val="00B97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E4580-4E26-4AC0-A9E0-58B4979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AA3728"/>
    <w:pPr>
      <w:tabs>
        <w:tab w:val="center" w:pos="4536"/>
        <w:tab w:val="right" w:pos="9072"/>
      </w:tabs>
      <w:spacing w:line="240" w:lineRule="auto"/>
    </w:pPr>
  </w:style>
  <w:style w:type="character" w:customStyle="1" w:styleId="En-tteCar">
    <w:name w:val="En-tête Car"/>
    <w:basedOn w:val="Policepardfaut"/>
    <w:link w:val="En-tte"/>
    <w:uiPriority w:val="99"/>
    <w:rsid w:val="00AA3728"/>
  </w:style>
  <w:style w:type="paragraph" w:styleId="Pieddepage">
    <w:name w:val="footer"/>
    <w:basedOn w:val="Normal"/>
    <w:link w:val="PieddepageCar"/>
    <w:uiPriority w:val="99"/>
    <w:unhideWhenUsed/>
    <w:rsid w:val="00AA3728"/>
    <w:pPr>
      <w:tabs>
        <w:tab w:val="center" w:pos="4536"/>
        <w:tab w:val="right" w:pos="9072"/>
      </w:tabs>
      <w:spacing w:line="240" w:lineRule="auto"/>
    </w:pPr>
  </w:style>
  <w:style w:type="character" w:customStyle="1" w:styleId="PieddepageCar">
    <w:name w:val="Pied de page Car"/>
    <w:basedOn w:val="Policepardfaut"/>
    <w:link w:val="Pieddepage"/>
    <w:uiPriority w:val="99"/>
    <w:rsid w:val="00AA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Kenza</dc:creator>
  <cp:lastModifiedBy>Kenza Bekai</cp:lastModifiedBy>
  <cp:revision>2</cp:revision>
  <dcterms:created xsi:type="dcterms:W3CDTF">2022-05-06T15:06:00Z</dcterms:created>
  <dcterms:modified xsi:type="dcterms:W3CDTF">2022-05-06T15:06:00Z</dcterms:modified>
</cp:coreProperties>
</file>