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keepNext w:val="0"/>
        <w:keepLines w:val="0"/>
        <w:spacing w:after="80" w:before="360" w:lineRule="auto"/>
        <w:jc w:val="center"/>
        <w:rPr>
          <w:sz w:val="24"/>
          <w:szCs w:val="24"/>
        </w:rPr>
      </w:pPr>
      <w:bookmarkStart w:colFirst="0" w:colLast="0" w:name="_xqmq41nmdbyv" w:id="0"/>
      <w:bookmarkEnd w:id="0"/>
      <w:r w:rsidDel="00000000" w:rsidR="00000000" w:rsidRPr="00000000">
        <w:rPr>
          <w:color w:val="000000"/>
          <w:sz w:val="30"/>
          <w:szCs w:val="30"/>
          <w:rtl w:val="0"/>
        </w:rPr>
        <w:t xml:space="preserve">Modèle d’annonce légale de l’objet social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/>
      </w:pPr>
      <w:r w:rsidDel="00000000" w:rsidR="00000000" w:rsidRPr="00000000">
        <w:rPr/>
        <w:drawing>
          <wp:inline distB="0" distT="0" distL="0" distR="0">
            <wp:extent cx="4472940" cy="3215640"/>
            <wp:effectExtent b="0" l="0" r="0" t="0"/>
            <wp:docPr id="2" name="image2.jpg"/>
            <a:graphic>
              <a:graphicData uri="http://schemas.openxmlformats.org/drawingml/2006/picture">
                <pic:pic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472940" cy="321564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40" w:w="11900" w:orient="portrait"/>
      <w:pgMar w:bottom="1418" w:top="1418" w:left="1418" w:right="1418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tabs>
        <w:tab w:val="center" w:pos="4536"/>
        <w:tab w:val="right" w:pos="9072"/>
        <w:tab w:val="left" w:pos="1701"/>
      </w:tabs>
      <w:spacing w:after="0" w:line="240" w:lineRule="auto"/>
      <w:ind w:firstLine="1701"/>
      <w:rPr/>
    </w:pPr>
    <w:r w:rsidDel="00000000" w:rsidR="00000000" w:rsidRPr="00000000">
      <w:rPr>
        <w:rtl w:val="0"/>
      </w:rPr>
      <w:t xml:space="preserve">Document simplifié mis à disposition par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3443605</wp:posOffset>
          </wp:positionH>
          <wp:positionV relativeFrom="paragraph">
            <wp:posOffset>13334</wp:posOffset>
          </wp:positionV>
          <wp:extent cx="985520" cy="182880"/>
          <wp:effectExtent b="0" l="0" r="0" t="0"/>
          <wp:wrapNone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7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4">
    <w:pPr>
      <w:tabs>
        <w:tab w:val="center" w:pos="4536"/>
        <w:tab w:val="right" w:pos="9072"/>
        <w:tab w:val="left" w:pos="1701"/>
      </w:tabs>
      <w:spacing w:after="0" w:line="240" w:lineRule="auto"/>
      <w:ind w:firstLine="1701"/>
      <w:rPr/>
    </w:pPr>
    <w:r w:rsidDel="00000000" w:rsidR="00000000" w:rsidRPr="00000000">
      <w:rPr>
        <w:rtl w:val="0"/>
      </w:rPr>
      <w:t xml:space="preserve">Document simplifié mis à disposition par</w:t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3443605</wp:posOffset>
          </wp:positionH>
          <wp:positionV relativeFrom="paragraph">
            <wp:posOffset>13334</wp:posOffset>
          </wp:positionV>
          <wp:extent cx="985520" cy="182880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5520" cy="18288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5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200" w:line="276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>
      <w:color w:val="2f5496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color w:val="2f5496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</w:pPr>
    <w:rPr>
      <w:color w:val="1f3863"/>
    </w:rPr>
  </w:style>
  <w:style w:type="paragraph" w:styleId="Heading4">
    <w:name w:val="heading 4"/>
    <w:basedOn w:val="Normal"/>
    <w:next w:val="Normal"/>
    <w:pPr>
      <w:keepNext w:val="1"/>
      <w:keepLines w:val="1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4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360" w:lineRule="auto"/>
    </w:pPr>
    <w:rPr>
      <w:sz w:val="56"/>
      <w:szCs w:val="56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jp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